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B9805" w14:textId="5C069CBA" w:rsidR="00D77367" w:rsidRDefault="00D77367">
      <w:r>
        <w:t>OBLIGACION 9 PLATAFORMA GEMINI</w:t>
      </w:r>
      <w:r w:rsidRPr="00D77367">
        <w:drawing>
          <wp:inline distT="0" distB="0" distL="0" distR="0" wp14:anchorId="5A469701" wp14:editId="7EA5C6F3">
            <wp:extent cx="8258810" cy="4105275"/>
            <wp:effectExtent l="0" t="0" r="8890" b="9525"/>
            <wp:docPr id="10241522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15225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367">
        <w:rPr>
          <w:noProof/>
        </w:rPr>
        <w:t xml:space="preserve"> </w:t>
      </w:r>
      <w:r w:rsidRPr="00D77367">
        <w:lastRenderedPageBreak/>
        <w:drawing>
          <wp:inline distT="0" distB="0" distL="0" distR="0" wp14:anchorId="207CF1A1" wp14:editId="6DF7F1DD">
            <wp:extent cx="8258810" cy="4159885"/>
            <wp:effectExtent l="0" t="0" r="8890" b="0"/>
            <wp:docPr id="18825669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56695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77367" w:rsidSect="00D7736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367"/>
    <w:rsid w:val="005C68C1"/>
    <w:rsid w:val="00D7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D2442"/>
  <w15:chartTrackingRefBased/>
  <w15:docId w15:val="{B72C1D72-182B-450B-BF07-9AB143AA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773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73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73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73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73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73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73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73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73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73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73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73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736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736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736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736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736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736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73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73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73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73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73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736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736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736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73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736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73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Hernando Quevedo Gaona</dc:creator>
  <cp:keywords/>
  <dc:description/>
  <cp:lastModifiedBy>Jorge Hernando Quevedo Gaona</cp:lastModifiedBy>
  <cp:revision>1</cp:revision>
  <dcterms:created xsi:type="dcterms:W3CDTF">2026-08-04T02:39:00Z</dcterms:created>
  <dcterms:modified xsi:type="dcterms:W3CDTF">2026-08-04T02:43:00Z</dcterms:modified>
</cp:coreProperties>
</file>